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AC8" w:rsidRPr="002820DF" w:rsidRDefault="00FC4CE2" w:rsidP="00FC4CE2">
      <w:pPr>
        <w:jc w:val="center"/>
        <w:rPr>
          <w:rFonts w:ascii="PT Astra Serif" w:hAnsi="PT Astra Serif" w:cs="Times New Roman"/>
          <w:b/>
          <w:color w:val="000000" w:themeColor="text1"/>
          <w:sz w:val="28"/>
          <w:szCs w:val="28"/>
        </w:rPr>
      </w:pPr>
      <w:r w:rsidRPr="002820DF">
        <w:rPr>
          <w:rFonts w:ascii="PT Astra Serif" w:hAnsi="PT Astra Serif" w:cs="Times New Roman"/>
          <w:b/>
          <w:color w:val="000000" w:themeColor="text1"/>
          <w:sz w:val="28"/>
          <w:szCs w:val="28"/>
        </w:rPr>
        <w:t>ВНИМАНИЕ-КОНКУРС!!!</w:t>
      </w:r>
    </w:p>
    <w:p w:rsidR="00FC4CE2" w:rsidRPr="002820DF" w:rsidRDefault="00FC4CE2" w:rsidP="00FC4CE2">
      <w:pPr>
        <w:spacing w:after="0" w:line="240" w:lineRule="auto"/>
        <w:jc w:val="center"/>
        <w:rPr>
          <w:rFonts w:ascii="PT Astra Serif" w:hAnsi="PT Astra Serif" w:cs="Times New Roman"/>
          <w:b/>
          <w:sz w:val="28"/>
          <w:szCs w:val="28"/>
        </w:rPr>
      </w:pPr>
      <w:r w:rsidRPr="002820DF">
        <w:rPr>
          <w:rFonts w:ascii="PT Astra Serif" w:hAnsi="PT Astra Serif" w:cs="Times New Roman"/>
          <w:b/>
          <w:sz w:val="28"/>
          <w:szCs w:val="28"/>
        </w:rPr>
        <w:t>Управление Министерства юстиции Российской Федерации по Республике Калмыкия объявляет конкурс на замещение 1 (одной) вакантной должности</w:t>
      </w:r>
      <w:r w:rsidR="00501985" w:rsidRPr="002820DF">
        <w:rPr>
          <w:rFonts w:ascii="PT Astra Serif" w:hAnsi="PT Astra Serif" w:cs="Times New Roman"/>
          <w:b/>
          <w:sz w:val="28"/>
          <w:szCs w:val="28"/>
        </w:rPr>
        <w:t xml:space="preserve"> нотариуса</w:t>
      </w:r>
      <w:r w:rsidRPr="002820DF">
        <w:rPr>
          <w:rFonts w:ascii="PT Astra Serif" w:hAnsi="PT Astra Serif" w:cs="Times New Roman"/>
          <w:b/>
          <w:sz w:val="28"/>
          <w:szCs w:val="28"/>
        </w:rPr>
        <w:t>, занимающегося час</w:t>
      </w:r>
      <w:r w:rsidR="009E621E" w:rsidRPr="002820DF">
        <w:rPr>
          <w:rFonts w:ascii="PT Astra Serif" w:hAnsi="PT Astra Serif" w:cs="Times New Roman"/>
          <w:b/>
          <w:sz w:val="28"/>
          <w:szCs w:val="28"/>
        </w:rPr>
        <w:t xml:space="preserve">тной практикой, </w:t>
      </w:r>
      <w:r w:rsidR="00DB222F" w:rsidRPr="002820DF">
        <w:rPr>
          <w:rFonts w:ascii="PT Astra Serif" w:hAnsi="PT Astra Serif" w:cs="Times New Roman"/>
          <w:b/>
          <w:sz w:val="28"/>
          <w:szCs w:val="28"/>
        </w:rPr>
        <w:t>Элистинского</w:t>
      </w:r>
      <w:r w:rsidRPr="002820DF">
        <w:rPr>
          <w:rFonts w:ascii="PT Astra Serif" w:hAnsi="PT Astra Serif" w:cs="Times New Roman"/>
          <w:b/>
          <w:sz w:val="28"/>
          <w:szCs w:val="28"/>
        </w:rPr>
        <w:t xml:space="preserve"> нотариального округа Республики Калмыкия</w:t>
      </w:r>
    </w:p>
    <w:p w:rsidR="00FC4CE2" w:rsidRPr="002820DF" w:rsidRDefault="00FC4CE2" w:rsidP="004D2D9F">
      <w:pPr>
        <w:spacing w:after="0" w:line="240" w:lineRule="auto"/>
        <w:jc w:val="center"/>
        <w:rPr>
          <w:rFonts w:ascii="PT Astra Serif" w:hAnsi="PT Astra Serif" w:cs="Times New Roman"/>
          <w:sz w:val="28"/>
          <w:szCs w:val="28"/>
        </w:rPr>
      </w:pPr>
    </w:p>
    <w:p w:rsidR="00FC4CE2" w:rsidRPr="002820DF" w:rsidRDefault="00FC4CE2" w:rsidP="00816DF0">
      <w:pPr>
        <w:tabs>
          <w:tab w:val="left" w:pos="330"/>
          <w:tab w:val="left" w:pos="709"/>
        </w:tabs>
        <w:spacing w:after="0" w:line="240" w:lineRule="auto"/>
        <w:jc w:val="both"/>
        <w:rPr>
          <w:rFonts w:ascii="PT Astra Serif" w:hAnsi="PT Astra Serif" w:cs="Times New Roman"/>
          <w:b/>
          <w:sz w:val="28"/>
          <w:szCs w:val="28"/>
        </w:rPr>
      </w:pPr>
      <w:r w:rsidRPr="002820DF">
        <w:rPr>
          <w:rFonts w:ascii="PT Astra Serif" w:hAnsi="PT Astra Serif" w:cs="Times New Roman"/>
          <w:sz w:val="28"/>
          <w:szCs w:val="28"/>
        </w:rPr>
        <w:tab/>
      </w:r>
      <w:r w:rsidRPr="002820DF">
        <w:rPr>
          <w:rFonts w:ascii="PT Astra Serif" w:hAnsi="PT Astra Serif" w:cs="Times New Roman"/>
          <w:sz w:val="28"/>
          <w:szCs w:val="28"/>
        </w:rPr>
        <w:tab/>
        <w:t>В соответствии со статьей 12 Основ законодательства Российской Федерации о нотариате от 11.02.1993 № 4462-I,  пунктом 12 Порядка проведения конкурса на замещение вакантной должности нотариуса, утвержденного приказом Минюста России от 30.03.2018  № 63, в связи с</w:t>
      </w:r>
      <w:r w:rsidR="008A4DEA" w:rsidRPr="002820DF">
        <w:rPr>
          <w:rFonts w:ascii="PT Astra Serif" w:hAnsi="PT Astra Serif"/>
        </w:rPr>
        <w:t> </w:t>
      </w:r>
      <w:r w:rsidRPr="002820DF">
        <w:rPr>
          <w:rFonts w:ascii="PT Astra Serif" w:hAnsi="PT Astra Serif" w:cs="Times New Roman"/>
          <w:sz w:val="28"/>
          <w:szCs w:val="28"/>
        </w:rPr>
        <w:t>прекращением полномочий нотариуса, занимавшегося частной практикой</w:t>
      </w:r>
      <w:r w:rsidR="005800E3" w:rsidRPr="002820DF">
        <w:rPr>
          <w:rFonts w:ascii="PT Astra Serif" w:hAnsi="PT Astra Serif" w:cs="Times New Roman"/>
          <w:sz w:val="28"/>
          <w:szCs w:val="28"/>
        </w:rPr>
        <w:t>,</w:t>
      </w:r>
      <w:r w:rsidRPr="002820DF">
        <w:rPr>
          <w:rFonts w:ascii="PT Astra Serif" w:hAnsi="PT Astra Serif" w:cs="Times New Roman"/>
          <w:sz w:val="28"/>
          <w:szCs w:val="28"/>
        </w:rPr>
        <w:t xml:space="preserve"> </w:t>
      </w:r>
      <w:r w:rsidR="00654CAD" w:rsidRPr="002820DF">
        <w:rPr>
          <w:rFonts w:ascii="PT Astra Serif" w:hAnsi="PT Astra Serif" w:cs="Times New Roman"/>
          <w:sz w:val="28"/>
          <w:szCs w:val="28"/>
        </w:rPr>
        <w:t xml:space="preserve">в </w:t>
      </w:r>
      <w:r w:rsidR="00DB222F" w:rsidRPr="002820DF">
        <w:rPr>
          <w:rFonts w:ascii="PT Astra Serif" w:hAnsi="PT Astra Serif" w:cs="Times New Roman"/>
          <w:sz w:val="28"/>
          <w:szCs w:val="28"/>
        </w:rPr>
        <w:t>Элистинском</w:t>
      </w:r>
      <w:r w:rsidR="00A74829" w:rsidRPr="002820DF">
        <w:rPr>
          <w:rFonts w:ascii="PT Astra Serif" w:hAnsi="PT Astra Serif" w:cs="Times New Roman"/>
          <w:sz w:val="28"/>
          <w:szCs w:val="28"/>
        </w:rPr>
        <w:t xml:space="preserve"> нотариал</w:t>
      </w:r>
      <w:r w:rsidR="00BD30D6" w:rsidRPr="002820DF">
        <w:rPr>
          <w:rFonts w:ascii="PT Astra Serif" w:hAnsi="PT Astra Serif" w:cs="Times New Roman"/>
          <w:sz w:val="28"/>
          <w:szCs w:val="28"/>
        </w:rPr>
        <w:t>ьном округе Республики Калмыкия</w:t>
      </w:r>
      <w:r w:rsidR="00A74829" w:rsidRPr="002820DF">
        <w:rPr>
          <w:rFonts w:ascii="PT Astra Serif" w:hAnsi="PT Astra Serif" w:cs="Times New Roman"/>
          <w:sz w:val="28"/>
          <w:szCs w:val="28"/>
        </w:rPr>
        <w:t xml:space="preserve"> и</w:t>
      </w:r>
      <w:r w:rsidR="005800E3" w:rsidRPr="002820DF">
        <w:rPr>
          <w:rFonts w:ascii="PT Astra Serif" w:hAnsi="PT Astra Serif" w:cs="Times New Roman"/>
          <w:sz w:val="28"/>
          <w:szCs w:val="28"/>
        </w:rPr>
        <w:t> </w:t>
      </w:r>
      <w:r w:rsidRPr="002820DF">
        <w:rPr>
          <w:rFonts w:ascii="PT Astra Serif" w:hAnsi="PT Astra Serif" w:cs="Times New Roman"/>
          <w:sz w:val="28"/>
          <w:szCs w:val="28"/>
        </w:rPr>
        <w:t>открытием</w:t>
      </w:r>
      <w:r w:rsidR="00654CAD" w:rsidRPr="002820DF">
        <w:rPr>
          <w:rFonts w:ascii="PT Astra Serif" w:hAnsi="PT Astra Serif" w:cs="Times New Roman"/>
          <w:sz w:val="28"/>
          <w:szCs w:val="28"/>
        </w:rPr>
        <w:t xml:space="preserve">  </w:t>
      </w:r>
      <w:r w:rsidRPr="002820DF">
        <w:rPr>
          <w:rFonts w:ascii="PT Astra Serif" w:hAnsi="PT Astra Serif" w:cs="Times New Roman"/>
          <w:sz w:val="28"/>
          <w:szCs w:val="28"/>
        </w:rPr>
        <w:t>1</w:t>
      </w:r>
      <w:r w:rsidR="00816DF0" w:rsidRPr="002820DF">
        <w:rPr>
          <w:rFonts w:ascii="PT Astra Serif" w:hAnsi="PT Astra Serif" w:cs="Times New Roman"/>
          <w:sz w:val="28"/>
          <w:szCs w:val="28"/>
        </w:rPr>
        <w:t> </w:t>
      </w:r>
      <w:r w:rsidR="00501985" w:rsidRPr="002820DF">
        <w:rPr>
          <w:rFonts w:ascii="PT Astra Serif" w:hAnsi="PT Astra Serif" w:cs="Times New Roman"/>
          <w:sz w:val="28"/>
          <w:szCs w:val="28"/>
        </w:rPr>
        <w:t xml:space="preserve">(одной) </w:t>
      </w:r>
      <w:r w:rsidRPr="002820DF">
        <w:rPr>
          <w:rFonts w:ascii="PT Astra Serif" w:hAnsi="PT Astra Serif" w:cs="Times New Roman"/>
          <w:sz w:val="28"/>
          <w:szCs w:val="28"/>
        </w:rPr>
        <w:t>вакантной должности нотариуса</w:t>
      </w:r>
      <w:r w:rsidR="00A74829" w:rsidRPr="002820DF">
        <w:rPr>
          <w:rFonts w:ascii="PT Astra Serif" w:hAnsi="PT Astra Serif" w:cs="Times New Roman"/>
          <w:sz w:val="28"/>
          <w:szCs w:val="28"/>
        </w:rPr>
        <w:t xml:space="preserve">, занимавшегося частной практикой </w:t>
      </w:r>
      <w:r w:rsidR="008A4DEA" w:rsidRPr="002820DF">
        <w:rPr>
          <w:rFonts w:ascii="PT Astra Serif" w:hAnsi="PT Astra Serif" w:cs="Times New Roman"/>
          <w:sz w:val="28"/>
          <w:szCs w:val="28"/>
        </w:rPr>
        <w:t xml:space="preserve">в </w:t>
      </w:r>
      <w:r w:rsidR="00DB222F" w:rsidRPr="002820DF">
        <w:rPr>
          <w:rFonts w:ascii="PT Astra Serif" w:hAnsi="PT Astra Serif" w:cs="Times New Roman"/>
          <w:sz w:val="28"/>
          <w:szCs w:val="28"/>
        </w:rPr>
        <w:t xml:space="preserve">Элистинском </w:t>
      </w:r>
      <w:r w:rsidR="00A74829" w:rsidRPr="002820DF">
        <w:rPr>
          <w:rFonts w:ascii="PT Astra Serif" w:hAnsi="PT Astra Serif" w:cs="Times New Roman"/>
          <w:sz w:val="28"/>
          <w:szCs w:val="28"/>
        </w:rPr>
        <w:t xml:space="preserve">нотариальном округе Республики Калмыкия,  </w:t>
      </w:r>
      <w:r w:rsidR="00A74829" w:rsidRPr="002820DF">
        <w:rPr>
          <w:rFonts w:ascii="PT Astra Serif" w:hAnsi="PT Astra Serif" w:cs="Times New Roman"/>
          <w:b/>
          <w:sz w:val="28"/>
          <w:szCs w:val="28"/>
        </w:rPr>
        <w:t>объявлен</w:t>
      </w:r>
      <w:r w:rsidRPr="002820DF">
        <w:rPr>
          <w:rFonts w:ascii="PT Astra Serif" w:hAnsi="PT Astra Serif" w:cs="Times New Roman"/>
          <w:b/>
          <w:sz w:val="28"/>
          <w:szCs w:val="28"/>
        </w:rPr>
        <w:t xml:space="preserve"> конкурс на замещение 1 (одной) вакантной должности нотариуса, занимающегося частной практикой</w:t>
      </w:r>
      <w:r w:rsidR="00737D3A" w:rsidRPr="002820DF">
        <w:rPr>
          <w:rFonts w:ascii="PT Astra Serif" w:hAnsi="PT Astra Serif" w:cs="Times New Roman"/>
          <w:b/>
          <w:sz w:val="28"/>
          <w:szCs w:val="28"/>
        </w:rPr>
        <w:t>,</w:t>
      </w:r>
      <w:r w:rsidR="00071C9C" w:rsidRPr="002820DF">
        <w:rPr>
          <w:rFonts w:ascii="PT Astra Serif" w:hAnsi="PT Astra Serif" w:cs="Times New Roman"/>
          <w:b/>
          <w:sz w:val="28"/>
          <w:szCs w:val="28"/>
        </w:rPr>
        <w:t xml:space="preserve"> </w:t>
      </w:r>
      <w:r w:rsidR="008A4DEA" w:rsidRPr="002820DF">
        <w:rPr>
          <w:rFonts w:ascii="PT Astra Serif" w:hAnsi="PT Astra Serif" w:cs="Times New Roman"/>
          <w:b/>
          <w:sz w:val="28"/>
          <w:szCs w:val="28"/>
        </w:rPr>
        <w:t>в</w:t>
      </w:r>
      <w:r w:rsidR="009E621E" w:rsidRPr="002820DF">
        <w:rPr>
          <w:rFonts w:ascii="PT Astra Serif" w:hAnsi="PT Astra Serif"/>
        </w:rPr>
        <w:t> </w:t>
      </w:r>
      <w:r w:rsidR="00DB222F" w:rsidRPr="002820DF">
        <w:rPr>
          <w:rFonts w:ascii="PT Astra Serif" w:hAnsi="PT Astra Serif" w:cs="Times New Roman"/>
          <w:b/>
          <w:sz w:val="28"/>
          <w:szCs w:val="28"/>
        </w:rPr>
        <w:t>Элистинском</w:t>
      </w:r>
      <w:r w:rsidR="00501985" w:rsidRPr="002820DF">
        <w:rPr>
          <w:rFonts w:ascii="PT Astra Serif" w:hAnsi="PT Astra Serif" w:cs="Times New Roman"/>
          <w:b/>
          <w:sz w:val="28"/>
          <w:szCs w:val="28"/>
        </w:rPr>
        <w:t xml:space="preserve"> </w:t>
      </w:r>
      <w:r w:rsidR="00A74829" w:rsidRPr="002820DF">
        <w:rPr>
          <w:rFonts w:ascii="PT Astra Serif" w:hAnsi="PT Astra Serif" w:cs="Times New Roman"/>
          <w:b/>
          <w:sz w:val="28"/>
          <w:szCs w:val="28"/>
        </w:rPr>
        <w:t>нотариальном округе Республики Калмыкия.</w:t>
      </w:r>
    </w:p>
    <w:p w:rsidR="007D6F26" w:rsidRPr="002820DF" w:rsidRDefault="00654CAD" w:rsidP="00654CAD">
      <w:pPr>
        <w:tabs>
          <w:tab w:val="left" w:pos="709"/>
        </w:tabs>
        <w:spacing w:after="0" w:line="240" w:lineRule="auto"/>
        <w:jc w:val="both"/>
        <w:rPr>
          <w:rFonts w:ascii="PT Astra Serif" w:hAnsi="PT Astra Serif"/>
          <w:sz w:val="28"/>
          <w:szCs w:val="28"/>
        </w:rPr>
      </w:pPr>
      <w:r w:rsidRPr="002820DF">
        <w:rPr>
          <w:rFonts w:ascii="PT Astra Serif" w:hAnsi="PT Astra Serif" w:cs="Times New Roman"/>
          <w:b/>
          <w:sz w:val="28"/>
          <w:szCs w:val="28"/>
        </w:rPr>
        <w:tab/>
      </w:r>
      <w:r w:rsidR="00DB222F" w:rsidRPr="002820DF">
        <w:rPr>
          <w:rFonts w:ascii="PT Astra Serif" w:hAnsi="PT Astra Serif" w:cs="Times New Roman"/>
          <w:sz w:val="28"/>
          <w:szCs w:val="28"/>
        </w:rPr>
        <w:t>Конкурс состоится 18</w:t>
      </w:r>
      <w:r w:rsidR="009E621E" w:rsidRPr="002820DF">
        <w:rPr>
          <w:rFonts w:ascii="PT Astra Serif" w:hAnsi="PT Astra Serif" w:cs="Times New Roman"/>
          <w:sz w:val="28"/>
          <w:szCs w:val="28"/>
        </w:rPr>
        <w:t xml:space="preserve"> </w:t>
      </w:r>
      <w:r w:rsidR="00DB222F" w:rsidRPr="002820DF">
        <w:rPr>
          <w:rFonts w:ascii="PT Astra Serif" w:hAnsi="PT Astra Serif" w:cs="Times New Roman"/>
          <w:sz w:val="28"/>
          <w:szCs w:val="28"/>
        </w:rPr>
        <w:t>но</w:t>
      </w:r>
      <w:r w:rsidR="009E621E" w:rsidRPr="002820DF">
        <w:rPr>
          <w:rFonts w:ascii="PT Astra Serif" w:hAnsi="PT Astra Serif" w:cs="Times New Roman"/>
          <w:sz w:val="28"/>
          <w:szCs w:val="28"/>
        </w:rPr>
        <w:t>ября</w:t>
      </w:r>
      <w:r w:rsidR="00DB222F" w:rsidRPr="002820DF">
        <w:rPr>
          <w:rFonts w:ascii="PT Astra Serif" w:hAnsi="PT Astra Serif" w:cs="Times New Roman"/>
          <w:sz w:val="28"/>
          <w:szCs w:val="28"/>
        </w:rPr>
        <w:t xml:space="preserve"> 2025</w:t>
      </w:r>
      <w:r w:rsidR="00A74829" w:rsidRPr="002820DF">
        <w:rPr>
          <w:rFonts w:ascii="PT Astra Serif" w:hAnsi="PT Astra Serif" w:cs="Times New Roman"/>
          <w:sz w:val="28"/>
          <w:szCs w:val="28"/>
        </w:rPr>
        <w:t xml:space="preserve"> года </w:t>
      </w:r>
      <w:r w:rsidR="007D6F26" w:rsidRPr="002820DF">
        <w:rPr>
          <w:rFonts w:ascii="PT Astra Serif" w:hAnsi="PT Astra Serif"/>
          <w:sz w:val="28"/>
          <w:szCs w:val="28"/>
        </w:rPr>
        <w:t>в 10.00 часов</w:t>
      </w:r>
      <w:r w:rsidR="00A74829" w:rsidRPr="002820DF">
        <w:rPr>
          <w:rFonts w:ascii="PT Astra Serif" w:hAnsi="PT Astra Serif"/>
          <w:sz w:val="28"/>
          <w:szCs w:val="28"/>
        </w:rPr>
        <w:t xml:space="preserve"> </w:t>
      </w:r>
      <w:r w:rsidR="00A74829" w:rsidRPr="002820DF">
        <w:rPr>
          <w:rFonts w:ascii="PT Astra Serif" w:hAnsi="PT Astra Serif" w:cs="Times New Roman"/>
          <w:sz w:val="28"/>
          <w:szCs w:val="28"/>
        </w:rPr>
        <w:t xml:space="preserve">в помещении </w:t>
      </w:r>
      <w:r w:rsidR="00A74829" w:rsidRPr="002820DF">
        <w:rPr>
          <w:rFonts w:ascii="PT Astra Serif" w:hAnsi="PT Astra Serif"/>
          <w:sz w:val="28"/>
          <w:szCs w:val="28"/>
        </w:rPr>
        <w:t xml:space="preserve">Нотариальной палаты Республики Калмыкия </w:t>
      </w:r>
      <w:r w:rsidR="007D6F26" w:rsidRPr="002820DF">
        <w:rPr>
          <w:rFonts w:ascii="PT Astra Serif" w:hAnsi="PT Astra Serif"/>
          <w:sz w:val="28"/>
          <w:szCs w:val="28"/>
        </w:rPr>
        <w:t xml:space="preserve">по адресу: 358011, Республика Калмыкия, г. Элиста, ул. им. В Герасименко, 5 «В», </w:t>
      </w:r>
      <w:r w:rsidR="00816DF0" w:rsidRPr="002820DF">
        <w:rPr>
          <w:rFonts w:ascii="PT Astra Serif" w:hAnsi="PT Astra Serif"/>
          <w:sz w:val="28"/>
          <w:szCs w:val="28"/>
        </w:rPr>
        <w:t xml:space="preserve">контактный телефон: </w:t>
      </w:r>
      <w:r w:rsidR="007D6F26" w:rsidRPr="002820DF">
        <w:rPr>
          <w:rFonts w:ascii="PT Astra Serif" w:hAnsi="PT Astra Serif"/>
          <w:sz w:val="28"/>
          <w:szCs w:val="28"/>
        </w:rPr>
        <w:t>8(84722) 4-49-00.</w:t>
      </w:r>
    </w:p>
    <w:p w:rsidR="007D6F26" w:rsidRPr="002820DF" w:rsidRDefault="007D6F26" w:rsidP="004D2D9F">
      <w:pPr>
        <w:tabs>
          <w:tab w:val="left" w:pos="330"/>
        </w:tabs>
        <w:spacing w:after="0" w:line="240" w:lineRule="auto"/>
        <w:jc w:val="both"/>
        <w:rPr>
          <w:rFonts w:ascii="PT Astra Serif" w:hAnsi="PT Astra Serif" w:cs="Times New Roman"/>
          <w:b/>
          <w:sz w:val="28"/>
          <w:szCs w:val="28"/>
        </w:rPr>
      </w:pPr>
      <w:r w:rsidRPr="002820DF">
        <w:rPr>
          <w:rFonts w:ascii="PT Astra Serif" w:hAnsi="PT Astra Serif"/>
          <w:sz w:val="28"/>
          <w:szCs w:val="28"/>
        </w:rPr>
        <w:tab/>
      </w:r>
      <w:r w:rsidR="00654CAD" w:rsidRPr="002820DF">
        <w:rPr>
          <w:rFonts w:ascii="PT Astra Serif" w:hAnsi="PT Astra Serif"/>
          <w:sz w:val="28"/>
          <w:szCs w:val="28"/>
        </w:rPr>
        <w:t xml:space="preserve">    </w:t>
      </w:r>
      <w:r w:rsidRPr="002820DF">
        <w:rPr>
          <w:rFonts w:ascii="PT Astra Serif" w:hAnsi="PT Astra Serif"/>
          <w:sz w:val="28"/>
          <w:szCs w:val="28"/>
        </w:rPr>
        <w:t xml:space="preserve"> К участию в конкурсе допускаются граждане Российской Федерации, получившие высшее юридическое образование в имеющей государственную аккредитацию образовательной организации высшего образования, со стажем работы по юридической специальности не менее пяти лет, достигшие возраста двадцати пяти лет, но не старше семидесяти пяти лет, сдавшие квалификационный экзамен.</w:t>
      </w:r>
    </w:p>
    <w:p w:rsidR="00E30D59" w:rsidRPr="002820DF" w:rsidRDefault="00E30D59" w:rsidP="004D2D9F">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ab/>
      </w:r>
      <w:r w:rsidR="00654CAD" w:rsidRPr="002820DF">
        <w:rPr>
          <w:rFonts w:ascii="PT Astra Serif" w:hAnsi="PT Astra Serif"/>
          <w:sz w:val="28"/>
          <w:szCs w:val="28"/>
        </w:rPr>
        <w:t xml:space="preserve">     </w:t>
      </w:r>
      <w:r w:rsidRPr="002820DF">
        <w:rPr>
          <w:rFonts w:ascii="PT Astra Serif" w:hAnsi="PT Astra Serif"/>
          <w:sz w:val="28"/>
          <w:szCs w:val="28"/>
        </w:rPr>
        <w:t>Не допускается к участию в конкурсе лицо:</w:t>
      </w:r>
    </w:p>
    <w:p w:rsidR="00E30D59" w:rsidRPr="002820DF" w:rsidRDefault="00E30D59" w:rsidP="004D2D9F">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имеющее гражданство (подданство) иностранного государства или</w:t>
      </w:r>
      <w:r w:rsidR="00F150C2" w:rsidRPr="002820DF">
        <w:rPr>
          <w:rFonts w:ascii="PT Astra Serif" w:hAnsi="PT Astra Serif"/>
          <w:sz w:val="28"/>
          <w:szCs w:val="28"/>
        </w:rPr>
        <w:t> </w:t>
      </w:r>
      <w:r w:rsidRPr="002820DF">
        <w:rPr>
          <w:rFonts w:ascii="PT Astra Serif" w:hAnsi="PT Astra Serif"/>
          <w:sz w:val="28"/>
          <w:szCs w:val="28"/>
        </w:rPr>
        <w:t>иностранных государств, если иное не предусмотрено международным договором Российской Федерации;</w:t>
      </w:r>
    </w:p>
    <w:p w:rsidR="00E30D59" w:rsidRPr="002820DF" w:rsidRDefault="00E30D59" w:rsidP="004D2D9F">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признанное недееспособным или ограниченное в дееспособности решением суда, вступившим в законную силу;</w:t>
      </w:r>
    </w:p>
    <w:p w:rsidR="00E30D59" w:rsidRPr="002820DF" w:rsidRDefault="00E30D59" w:rsidP="004D2D9F">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состоящее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E30D59" w:rsidRPr="002820DF" w:rsidRDefault="00E30D59" w:rsidP="004D2D9F">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осужденное к наказанию, исключающему возможность исполнения обязанностей нотариуса, по вступившему в законную силу приговору суда, а также в случае наличия не снятой или не погашенной в установленном федеральным законом порядке судимости за умышленное преступление;</w:t>
      </w:r>
    </w:p>
    <w:p w:rsidR="00E30D59" w:rsidRPr="002820DF" w:rsidRDefault="00E30D59" w:rsidP="004D2D9F">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lastRenderedPageBreak/>
        <w:t xml:space="preserve"> - представившее подложные документы или заведомо ложные сведения при назначении на должность нотариуса;</w:t>
      </w:r>
    </w:p>
    <w:p w:rsidR="00E30D59" w:rsidRPr="002820DF" w:rsidRDefault="00E30D59" w:rsidP="004D2D9F">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ранее освобожденное от полномочий нотариуса на основании решения суда о лишении права нотариальной деятельности по основаниям, установленным Основами, в том числе в связи с неоднократным совершением дисциплинарных проступков или нарушением законодательства Российской Федерации (за исключением случаев сложения нотариусом полномочий в связи с невозможностью исполнять профессиональные обязанности по состоянию здоровья).</w:t>
      </w:r>
    </w:p>
    <w:p w:rsidR="007D6F26" w:rsidRPr="002820DF" w:rsidRDefault="00E30D59" w:rsidP="00816DF0">
      <w:pPr>
        <w:tabs>
          <w:tab w:val="left" w:pos="709"/>
        </w:tabs>
        <w:spacing w:after="0" w:line="240" w:lineRule="auto"/>
        <w:jc w:val="both"/>
        <w:rPr>
          <w:rFonts w:ascii="PT Astra Serif" w:hAnsi="PT Astra Serif"/>
          <w:sz w:val="28"/>
          <w:szCs w:val="28"/>
        </w:rPr>
      </w:pPr>
      <w:r w:rsidRPr="002820DF">
        <w:rPr>
          <w:rFonts w:ascii="PT Astra Serif" w:hAnsi="PT Astra Serif"/>
          <w:sz w:val="28"/>
          <w:szCs w:val="28"/>
        </w:rPr>
        <w:tab/>
        <w:t>Лица, сдавшие квалификационный экзамен, но не приступившие к</w:t>
      </w:r>
      <w:r w:rsidR="00F150C2" w:rsidRPr="002820DF">
        <w:rPr>
          <w:rFonts w:ascii="PT Astra Serif" w:hAnsi="PT Astra Serif"/>
        </w:rPr>
        <w:t> </w:t>
      </w:r>
      <w:r w:rsidRPr="002820DF">
        <w:rPr>
          <w:rFonts w:ascii="PT Astra Serif" w:hAnsi="PT Astra Serif"/>
          <w:sz w:val="28"/>
          <w:szCs w:val="28"/>
        </w:rPr>
        <w:t>работе в должности помощника нотариуса или к замещению временно отсутствующего нотариуса, или не назначенные на должность нотариуса в</w:t>
      </w:r>
      <w:r w:rsidR="00F150C2" w:rsidRPr="002820DF">
        <w:rPr>
          <w:rFonts w:ascii="PT Astra Serif" w:hAnsi="PT Astra Serif"/>
          <w:sz w:val="28"/>
          <w:szCs w:val="28"/>
        </w:rPr>
        <w:t> </w:t>
      </w:r>
      <w:r w:rsidRPr="002820DF">
        <w:rPr>
          <w:rFonts w:ascii="PT Astra Serif" w:hAnsi="PT Astra Serif"/>
          <w:sz w:val="28"/>
          <w:szCs w:val="28"/>
        </w:rPr>
        <w:t xml:space="preserve">течение трех лет с </w:t>
      </w:r>
      <w:r w:rsidR="00816DF0" w:rsidRPr="002820DF">
        <w:rPr>
          <w:rFonts w:ascii="PT Astra Serif" w:hAnsi="PT Astra Serif"/>
          <w:sz w:val="28"/>
          <w:szCs w:val="28"/>
        </w:rPr>
        <w:t>моме</w:t>
      </w:r>
      <w:r w:rsidR="00501985" w:rsidRPr="002820DF">
        <w:rPr>
          <w:rFonts w:ascii="PT Astra Serif" w:hAnsi="PT Astra Serif"/>
          <w:sz w:val="28"/>
          <w:szCs w:val="28"/>
        </w:rPr>
        <w:t xml:space="preserve">нта сдачи </w:t>
      </w:r>
      <w:r w:rsidRPr="002820DF">
        <w:rPr>
          <w:rFonts w:ascii="PT Astra Serif" w:hAnsi="PT Astra Serif"/>
          <w:sz w:val="28"/>
          <w:szCs w:val="28"/>
        </w:rPr>
        <w:t>экзамена либо имеющие перерыв свыше пяти лет в работе в должности нотариуса (после сложения полномочий), помощника нотариуса или в замещении временно отсутствующего нотариуса, допускаются к конкурсу только после повторной сдачи квалификационного экзамена.</w:t>
      </w:r>
    </w:p>
    <w:p w:rsidR="00CC2EB4" w:rsidRPr="002820DF" w:rsidRDefault="00E30D59" w:rsidP="00816DF0">
      <w:pPr>
        <w:tabs>
          <w:tab w:val="left" w:pos="709"/>
        </w:tabs>
        <w:spacing w:after="0" w:line="240" w:lineRule="auto"/>
        <w:jc w:val="both"/>
        <w:rPr>
          <w:rFonts w:ascii="PT Astra Serif" w:hAnsi="PT Astra Serif"/>
          <w:sz w:val="28"/>
          <w:szCs w:val="28"/>
        </w:rPr>
      </w:pPr>
      <w:r w:rsidRPr="002820DF">
        <w:rPr>
          <w:rFonts w:ascii="PT Astra Serif" w:hAnsi="PT Astra Serif"/>
          <w:sz w:val="28"/>
          <w:szCs w:val="28"/>
        </w:rPr>
        <w:tab/>
        <w:t xml:space="preserve">Документы у лиц, желающих участвовать в конкурсе </w:t>
      </w:r>
      <w:r w:rsidR="00DB222F" w:rsidRPr="002820DF">
        <w:rPr>
          <w:rFonts w:ascii="PT Astra Serif" w:hAnsi="PT Astra Serif"/>
          <w:sz w:val="28"/>
          <w:szCs w:val="28"/>
        </w:rPr>
        <w:t>принимаются                 с 10</w:t>
      </w:r>
      <w:r w:rsidR="00654CAD" w:rsidRPr="002820DF">
        <w:rPr>
          <w:rFonts w:ascii="PT Astra Serif" w:hAnsi="PT Astra Serif"/>
          <w:sz w:val="28"/>
          <w:szCs w:val="28"/>
        </w:rPr>
        <w:t xml:space="preserve"> </w:t>
      </w:r>
      <w:r w:rsidR="00DB222F" w:rsidRPr="002820DF">
        <w:rPr>
          <w:rFonts w:ascii="PT Astra Serif" w:hAnsi="PT Astra Serif"/>
          <w:sz w:val="28"/>
          <w:szCs w:val="28"/>
        </w:rPr>
        <w:t>октября 2025 года по 24</w:t>
      </w:r>
      <w:r w:rsidR="00654CAD" w:rsidRPr="002820DF">
        <w:rPr>
          <w:rFonts w:ascii="PT Astra Serif" w:hAnsi="PT Astra Serif"/>
          <w:sz w:val="28"/>
          <w:szCs w:val="28"/>
        </w:rPr>
        <w:t xml:space="preserve"> </w:t>
      </w:r>
      <w:r w:rsidR="00DB222F" w:rsidRPr="002820DF">
        <w:rPr>
          <w:rFonts w:ascii="PT Astra Serif" w:hAnsi="PT Astra Serif"/>
          <w:sz w:val="28"/>
          <w:szCs w:val="28"/>
        </w:rPr>
        <w:t>окт</w:t>
      </w:r>
      <w:r w:rsidR="00BD30D6" w:rsidRPr="002820DF">
        <w:rPr>
          <w:rFonts w:ascii="PT Astra Serif" w:hAnsi="PT Astra Serif"/>
          <w:sz w:val="28"/>
          <w:szCs w:val="28"/>
        </w:rPr>
        <w:t>ября</w:t>
      </w:r>
      <w:r w:rsidR="00DB222F" w:rsidRPr="002820DF">
        <w:rPr>
          <w:rFonts w:ascii="PT Astra Serif" w:hAnsi="PT Astra Serif"/>
          <w:sz w:val="28"/>
          <w:szCs w:val="28"/>
        </w:rPr>
        <w:t xml:space="preserve"> 2025</w:t>
      </w:r>
      <w:r w:rsidRPr="002820DF">
        <w:rPr>
          <w:rFonts w:ascii="PT Astra Serif" w:hAnsi="PT Astra Serif"/>
          <w:sz w:val="28"/>
          <w:szCs w:val="28"/>
        </w:rPr>
        <w:t xml:space="preserve"> года включительно в рабочее время:  с понедельника по четверг с 9-00 до 13-00, с 13-45 до</w:t>
      </w:r>
      <w:r w:rsidR="00F150C2" w:rsidRPr="002820DF">
        <w:rPr>
          <w:rFonts w:ascii="PT Astra Serif" w:hAnsi="PT Astra Serif"/>
          <w:sz w:val="28"/>
          <w:szCs w:val="28"/>
        </w:rPr>
        <w:t xml:space="preserve"> 18-00, в пятницу</w:t>
      </w:r>
      <w:r w:rsidRPr="002820DF">
        <w:rPr>
          <w:rFonts w:ascii="PT Astra Serif" w:hAnsi="PT Astra Serif"/>
          <w:sz w:val="28"/>
          <w:szCs w:val="28"/>
        </w:rPr>
        <w:t xml:space="preserve">  с 9-00 до 13-00, с 13-45 по 16-45, суббота, воскресенье – выходные дни, секретарем конкурсной комиссии Эрдни</w:t>
      </w:r>
      <w:r w:rsidR="009015EE" w:rsidRPr="002820DF">
        <w:rPr>
          <w:rFonts w:ascii="PT Astra Serif" w:hAnsi="PT Astra Serif"/>
          <w:sz w:val="28"/>
          <w:szCs w:val="28"/>
        </w:rPr>
        <w:t xml:space="preserve"> </w:t>
      </w:r>
      <w:r w:rsidRPr="002820DF">
        <w:rPr>
          <w:rFonts w:ascii="PT Astra Serif" w:hAnsi="PT Astra Serif"/>
          <w:sz w:val="28"/>
          <w:szCs w:val="28"/>
        </w:rPr>
        <w:t>- Горяевой Надеждой Михайловной по адресу:</w:t>
      </w:r>
      <w:r w:rsidRPr="002820DF">
        <w:rPr>
          <w:rFonts w:ascii="PT Astra Serif" w:hAnsi="PT Astra Serif"/>
        </w:rPr>
        <w:t xml:space="preserve"> </w:t>
      </w:r>
      <w:r w:rsidRPr="002820DF">
        <w:rPr>
          <w:rFonts w:ascii="PT Astra Serif" w:hAnsi="PT Astra Serif"/>
          <w:sz w:val="28"/>
          <w:szCs w:val="28"/>
        </w:rPr>
        <w:t>358009, г. Элиста, ул. Г. Молоканова, 49,</w:t>
      </w:r>
      <w:r w:rsidR="00CC2EB4" w:rsidRPr="002820DF">
        <w:rPr>
          <w:rFonts w:ascii="PT Astra Serif" w:hAnsi="PT Astra Serif"/>
          <w:sz w:val="28"/>
          <w:szCs w:val="28"/>
        </w:rPr>
        <w:t xml:space="preserve"> кабинет 9,</w:t>
      </w:r>
      <w:r w:rsidRPr="002820DF">
        <w:rPr>
          <w:rFonts w:ascii="PT Astra Serif" w:hAnsi="PT Astra Serif"/>
          <w:sz w:val="28"/>
          <w:szCs w:val="28"/>
        </w:rPr>
        <w:t xml:space="preserve"> адрес электрон</w:t>
      </w:r>
      <w:r w:rsidR="00CC2EB4" w:rsidRPr="002820DF">
        <w:rPr>
          <w:rFonts w:ascii="PT Astra Serif" w:hAnsi="PT Astra Serif"/>
          <w:sz w:val="28"/>
          <w:szCs w:val="28"/>
        </w:rPr>
        <w:t xml:space="preserve">ной почты: </w:t>
      </w:r>
      <w:r w:rsidR="00CC2EB4" w:rsidRPr="002820DF">
        <w:rPr>
          <w:rFonts w:ascii="PT Astra Serif" w:hAnsi="PT Astra Serif"/>
          <w:b/>
          <w:sz w:val="28"/>
          <w:szCs w:val="28"/>
          <w:u w:val="single"/>
        </w:rPr>
        <w:t>ru08@minjust.gov.ru</w:t>
      </w:r>
      <w:r w:rsidR="00CC2EB4" w:rsidRPr="002820DF">
        <w:rPr>
          <w:rFonts w:ascii="PT Astra Serif" w:hAnsi="PT Astra Serif"/>
          <w:sz w:val="28"/>
          <w:szCs w:val="28"/>
        </w:rPr>
        <w:t>, Управление Минюста России по Республике Калмыкия.</w:t>
      </w:r>
    </w:p>
    <w:p w:rsidR="00E30D59" w:rsidRPr="002820DF" w:rsidRDefault="00816DF0" w:rsidP="00816DF0">
      <w:pPr>
        <w:tabs>
          <w:tab w:val="left" w:pos="709"/>
        </w:tabs>
        <w:spacing w:after="0" w:line="240" w:lineRule="auto"/>
        <w:jc w:val="both"/>
        <w:rPr>
          <w:rFonts w:ascii="PT Astra Serif" w:hAnsi="PT Astra Serif"/>
          <w:sz w:val="28"/>
          <w:szCs w:val="28"/>
        </w:rPr>
      </w:pPr>
      <w:r w:rsidRPr="002820DF">
        <w:rPr>
          <w:rFonts w:ascii="PT Astra Serif" w:hAnsi="PT Astra Serif"/>
          <w:sz w:val="28"/>
          <w:szCs w:val="28"/>
        </w:rPr>
        <w:tab/>
      </w:r>
      <w:r w:rsidR="00CC2EB4" w:rsidRPr="002820DF">
        <w:rPr>
          <w:rFonts w:ascii="PT Astra Serif" w:hAnsi="PT Astra Serif"/>
          <w:sz w:val="28"/>
          <w:szCs w:val="28"/>
        </w:rPr>
        <w:t>По истечении данного срока документы на конкурс не принимаются. В случае поступления заявления и документов, после окончания срока приема документов данные документы возвращаются заявителю.</w:t>
      </w:r>
    </w:p>
    <w:p w:rsidR="00CC2EB4" w:rsidRPr="002820DF" w:rsidRDefault="00CC2EB4" w:rsidP="00816DF0">
      <w:pPr>
        <w:tabs>
          <w:tab w:val="left" w:pos="709"/>
        </w:tabs>
        <w:spacing w:after="0" w:line="240" w:lineRule="auto"/>
        <w:jc w:val="both"/>
        <w:rPr>
          <w:rFonts w:ascii="PT Astra Serif" w:hAnsi="PT Astra Serif"/>
          <w:sz w:val="28"/>
          <w:szCs w:val="28"/>
        </w:rPr>
      </w:pPr>
      <w:r w:rsidRPr="002820DF">
        <w:rPr>
          <w:rFonts w:ascii="PT Astra Serif" w:hAnsi="PT Astra Serif"/>
          <w:sz w:val="28"/>
          <w:szCs w:val="28"/>
        </w:rPr>
        <w:tab/>
        <w:t>Лицо, желающее участвовать в конкурсе, подает в Управление Минюста России по Республике Калмыкия</w:t>
      </w:r>
      <w:r w:rsidRPr="002820DF">
        <w:rPr>
          <w:rFonts w:ascii="PT Astra Serif" w:hAnsi="PT Astra Serif"/>
        </w:rPr>
        <w:t xml:space="preserve"> </w:t>
      </w:r>
      <w:r w:rsidRPr="002820DF">
        <w:rPr>
          <w:rFonts w:ascii="PT Astra Serif" w:hAnsi="PT Astra Serif"/>
          <w:sz w:val="28"/>
          <w:szCs w:val="28"/>
        </w:rPr>
        <w:t>лично, по почте, по</w:t>
      </w:r>
      <w:r w:rsidR="002820DF">
        <w:rPr>
          <w:rFonts w:ascii="PT Astra Serif" w:hAnsi="PT Astra Serif"/>
          <w:sz w:val="28"/>
          <w:szCs w:val="28"/>
        </w:rPr>
        <w:t> </w:t>
      </w:r>
      <w:bookmarkStart w:id="0" w:name="_GoBack"/>
      <w:bookmarkEnd w:id="0"/>
      <w:r w:rsidRPr="002820DF">
        <w:rPr>
          <w:rFonts w:ascii="PT Astra Serif" w:hAnsi="PT Astra Serif"/>
          <w:sz w:val="28"/>
          <w:szCs w:val="28"/>
        </w:rPr>
        <w:t>электронной почте или через представителя заявление, а также представляет:</w:t>
      </w:r>
    </w:p>
    <w:p w:rsidR="00CC2EB4" w:rsidRPr="002820DF" w:rsidRDefault="004D2D9F" w:rsidP="004D2D9F">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w:t>
      </w:r>
      <w:r w:rsidR="00CC2EB4" w:rsidRPr="002820DF">
        <w:rPr>
          <w:rFonts w:ascii="PT Astra Serif" w:hAnsi="PT Astra Serif"/>
          <w:sz w:val="28"/>
          <w:szCs w:val="28"/>
        </w:rPr>
        <w:t>документ о высшем юридическом образовании, выданный имеющей государственную аккредитацию образовательной организацией высшего образования;</w:t>
      </w:r>
    </w:p>
    <w:p w:rsidR="00CC2EB4" w:rsidRPr="002820DF" w:rsidRDefault="004D2D9F" w:rsidP="004D2D9F">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w:t>
      </w:r>
      <w:r w:rsidR="00CC2EB4" w:rsidRPr="002820DF">
        <w:rPr>
          <w:rFonts w:ascii="PT Astra Serif" w:hAnsi="PT Astra Serif"/>
          <w:sz w:val="28"/>
          <w:szCs w:val="28"/>
        </w:rPr>
        <w:t>копию трудовой книжки или иные документы, подтверждающие стаж работы по юридической специальности не менее пяти лет;</w:t>
      </w:r>
    </w:p>
    <w:p w:rsidR="00CC2EB4" w:rsidRPr="002820DF" w:rsidRDefault="004D2D9F" w:rsidP="004D2D9F">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w:t>
      </w:r>
      <w:r w:rsidR="00CC2EB4" w:rsidRPr="002820DF">
        <w:rPr>
          <w:rFonts w:ascii="PT Astra Serif" w:hAnsi="PT Astra Serif"/>
          <w:sz w:val="28"/>
          <w:szCs w:val="28"/>
        </w:rPr>
        <w:t>справки из наркологического и психоневрологического диспансеров о</w:t>
      </w:r>
      <w:r w:rsidR="00F150C2" w:rsidRPr="002820DF">
        <w:rPr>
          <w:rFonts w:ascii="PT Astra Serif" w:hAnsi="PT Astra Serif"/>
        </w:rPr>
        <w:t> </w:t>
      </w:r>
      <w:r w:rsidR="00CC2EB4" w:rsidRPr="002820DF">
        <w:rPr>
          <w:rFonts w:ascii="PT Astra Serif" w:hAnsi="PT Astra Serif"/>
          <w:sz w:val="28"/>
          <w:szCs w:val="28"/>
        </w:rPr>
        <w:t>том, что лицо, желающее участвовать в конкурсе, не состоит на учете в</w:t>
      </w:r>
      <w:r w:rsidR="00F150C2" w:rsidRPr="002820DF">
        <w:rPr>
          <w:rFonts w:ascii="PT Astra Serif" w:hAnsi="PT Astra Serif"/>
        </w:rPr>
        <w:t> </w:t>
      </w:r>
      <w:r w:rsidR="00CC2EB4" w:rsidRPr="002820DF">
        <w:rPr>
          <w:rFonts w:ascii="PT Astra Serif" w:hAnsi="PT Astra Serif"/>
          <w:sz w:val="28"/>
          <w:szCs w:val="28"/>
        </w:rPr>
        <w:t>данных диспансерах в связи с лечением от алкоголизма, наркомании, токсикомании, хронических и затяжных психических расстройств;</w:t>
      </w:r>
    </w:p>
    <w:p w:rsidR="00471667" w:rsidRPr="002820DF" w:rsidRDefault="004D2D9F" w:rsidP="004D2D9F">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w:t>
      </w:r>
      <w:r w:rsidR="00CC2EB4" w:rsidRPr="002820DF">
        <w:rPr>
          <w:rFonts w:ascii="PT Astra Serif" w:hAnsi="PT Astra Serif"/>
          <w:sz w:val="28"/>
          <w:szCs w:val="28"/>
        </w:rPr>
        <w:t xml:space="preserve">справку из органов внутренних дел об отсутствии судимости; </w:t>
      </w:r>
    </w:p>
    <w:p w:rsidR="00CC2EB4" w:rsidRPr="002820DF" w:rsidRDefault="00471667" w:rsidP="004D2D9F">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lastRenderedPageBreak/>
        <w:t xml:space="preserve">- </w:t>
      </w:r>
      <w:r w:rsidR="00CC2EB4" w:rsidRPr="002820DF">
        <w:rPr>
          <w:rFonts w:ascii="PT Astra Serif" w:hAnsi="PT Astra Serif"/>
          <w:sz w:val="28"/>
          <w:szCs w:val="28"/>
        </w:rPr>
        <w:t>заявление об отсутствии гражданства (подданства) иностранного государства или</w:t>
      </w:r>
      <w:r w:rsidR="00F150C2" w:rsidRPr="002820DF">
        <w:rPr>
          <w:rFonts w:ascii="PT Astra Serif" w:hAnsi="PT Astra Serif"/>
          <w:sz w:val="28"/>
          <w:szCs w:val="28"/>
        </w:rPr>
        <w:t> </w:t>
      </w:r>
      <w:r w:rsidR="00CC2EB4" w:rsidRPr="002820DF">
        <w:rPr>
          <w:rFonts w:ascii="PT Astra Serif" w:hAnsi="PT Astra Serif"/>
          <w:sz w:val="28"/>
          <w:szCs w:val="28"/>
        </w:rPr>
        <w:t>иностранных государств;</w:t>
      </w:r>
    </w:p>
    <w:p w:rsidR="00CC2EB4" w:rsidRPr="002820DF" w:rsidRDefault="004D2D9F" w:rsidP="004D2D9F">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w:t>
      </w:r>
      <w:r w:rsidR="00CC2EB4" w:rsidRPr="002820DF">
        <w:rPr>
          <w:rFonts w:ascii="PT Astra Serif" w:hAnsi="PT Astra Serif"/>
          <w:sz w:val="28"/>
          <w:szCs w:val="28"/>
        </w:rPr>
        <w:t>рекомендацию нотариальной палаты.</w:t>
      </w:r>
    </w:p>
    <w:p w:rsidR="007D6F26" w:rsidRPr="002820DF" w:rsidRDefault="00CC2EB4" w:rsidP="00816DF0">
      <w:pPr>
        <w:tabs>
          <w:tab w:val="left" w:pos="709"/>
        </w:tabs>
        <w:spacing w:after="0" w:line="240" w:lineRule="auto"/>
        <w:jc w:val="both"/>
        <w:rPr>
          <w:rFonts w:ascii="PT Astra Serif" w:hAnsi="PT Astra Serif"/>
          <w:sz w:val="28"/>
          <w:szCs w:val="28"/>
        </w:rPr>
      </w:pPr>
      <w:r w:rsidRPr="002820DF">
        <w:rPr>
          <w:rFonts w:ascii="PT Astra Serif" w:hAnsi="PT Astra Serif"/>
          <w:sz w:val="28"/>
          <w:szCs w:val="28"/>
        </w:rPr>
        <w:tab/>
        <w:t>При личной подаче заявления и документов, лицо, желающее участвовать в конкурсе, предъявляет документ, удостоверяющий личность.</w:t>
      </w:r>
    </w:p>
    <w:p w:rsidR="00A74829" w:rsidRPr="002820DF" w:rsidRDefault="004D2D9F" w:rsidP="00816DF0">
      <w:pPr>
        <w:tabs>
          <w:tab w:val="left" w:pos="709"/>
        </w:tabs>
        <w:spacing w:after="0" w:line="240" w:lineRule="auto"/>
        <w:jc w:val="both"/>
        <w:rPr>
          <w:rFonts w:ascii="PT Astra Serif" w:hAnsi="PT Astra Serif" w:cs="Times New Roman"/>
          <w:sz w:val="28"/>
          <w:szCs w:val="28"/>
        </w:rPr>
      </w:pPr>
      <w:r w:rsidRPr="002820DF">
        <w:rPr>
          <w:rFonts w:ascii="PT Astra Serif" w:hAnsi="PT Astra Serif" w:cs="Times New Roman"/>
          <w:b/>
          <w:sz w:val="28"/>
          <w:szCs w:val="28"/>
        </w:rPr>
        <w:tab/>
      </w:r>
      <w:r w:rsidRPr="002820DF">
        <w:rPr>
          <w:rFonts w:ascii="PT Astra Serif" w:hAnsi="PT Astra Serif" w:cs="Times New Roman"/>
          <w:sz w:val="28"/>
          <w:szCs w:val="28"/>
        </w:rPr>
        <w:t>При подаче представителем заявления и документов, он предъявляет документ, удостоверяющий личность, и доверенность.</w:t>
      </w:r>
    </w:p>
    <w:p w:rsidR="004D2D9F" w:rsidRPr="002820DF" w:rsidRDefault="004D2D9F" w:rsidP="00816DF0">
      <w:pPr>
        <w:tabs>
          <w:tab w:val="left" w:pos="709"/>
        </w:tabs>
        <w:spacing w:after="0" w:line="240" w:lineRule="auto"/>
        <w:jc w:val="both"/>
        <w:rPr>
          <w:rFonts w:ascii="PT Astra Serif" w:hAnsi="PT Astra Serif" w:cs="Times New Roman"/>
          <w:sz w:val="28"/>
          <w:szCs w:val="28"/>
        </w:rPr>
      </w:pPr>
      <w:r w:rsidRPr="002820DF">
        <w:rPr>
          <w:rFonts w:ascii="PT Astra Serif" w:hAnsi="PT Astra Serif" w:cs="Times New Roman"/>
          <w:sz w:val="28"/>
          <w:szCs w:val="28"/>
        </w:rPr>
        <w:tab/>
        <w:t>Заявление и документы могут быть поданы по электронной почте. В</w:t>
      </w:r>
      <w:r w:rsidR="00F150C2" w:rsidRPr="002820DF">
        <w:rPr>
          <w:rFonts w:ascii="PT Astra Serif" w:hAnsi="PT Astra Serif"/>
        </w:rPr>
        <w:t> </w:t>
      </w:r>
      <w:r w:rsidRPr="002820DF">
        <w:rPr>
          <w:rFonts w:ascii="PT Astra Serif" w:hAnsi="PT Astra Serif" w:cs="Times New Roman"/>
          <w:sz w:val="28"/>
          <w:szCs w:val="28"/>
        </w:rPr>
        <w:t>таком случае электронный образ заявления должен быть подписан усиленной квалифицированной электронной подписью лица, желающего участвовать в конкурсе, либо заявление представляется в виде электронного документа, равнозначность которого документу на</w:t>
      </w:r>
      <w:r w:rsidR="00501985" w:rsidRPr="002820DF">
        <w:rPr>
          <w:rFonts w:ascii="PT Astra Serif" w:hAnsi="PT Astra Serif" w:cs="Times New Roman"/>
          <w:sz w:val="28"/>
          <w:szCs w:val="28"/>
        </w:rPr>
        <w:t> </w:t>
      </w:r>
      <w:r w:rsidRPr="002820DF">
        <w:rPr>
          <w:rFonts w:ascii="PT Astra Serif" w:hAnsi="PT Astra Serif" w:cs="Times New Roman"/>
          <w:sz w:val="28"/>
          <w:szCs w:val="28"/>
        </w:rPr>
        <w:t>бумажном носителе удостоверена нотариально. Указанные документы представляются в виде электронных документов, равнозначность которых документам на бумажном носителе удостоверена нотариально. При подаче заявления и документов по электронной почте документ, удостоверяющий личность, не представляется.</w:t>
      </w:r>
    </w:p>
    <w:p w:rsidR="004D2D9F" w:rsidRPr="002820DF" w:rsidRDefault="004D2D9F" w:rsidP="00816DF0">
      <w:pPr>
        <w:tabs>
          <w:tab w:val="left" w:pos="709"/>
        </w:tabs>
        <w:spacing w:after="0" w:line="240" w:lineRule="auto"/>
        <w:jc w:val="both"/>
        <w:rPr>
          <w:rFonts w:ascii="PT Astra Serif" w:hAnsi="PT Astra Serif" w:cs="Times New Roman"/>
          <w:sz w:val="28"/>
          <w:szCs w:val="28"/>
        </w:rPr>
      </w:pPr>
      <w:r w:rsidRPr="002820DF">
        <w:rPr>
          <w:rFonts w:ascii="PT Astra Serif" w:hAnsi="PT Astra Serif" w:cs="Times New Roman"/>
          <w:sz w:val="28"/>
          <w:szCs w:val="28"/>
        </w:rPr>
        <w:tab/>
        <w:t>При подаче заявления и документов по почте представляются нотариально засвидетельствованные копии документов, которые формируются в личное дело. При этом заявление и документы направляются с описью вложения и уведомлением о вручении. Документ, удостоверяющий личность, при подаче заявления и документов по почте не представляется.</w:t>
      </w:r>
    </w:p>
    <w:p w:rsidR="004D2D9F" w:rsidRPr="002820DF" w:rsidRDefault="004D2D9F" w:rsidP="00816DF0">
      <w:pPr>
        <w:tabs>
          <w:tab w:val="left" w:pos="709"/>
        </w:tabs>
        <w:spacing w:after="0" w:line="240" w:lineRule="auto"/>
        <w:jc w:val="both"/>
        <w:rPr>
          <w:rFonts w:ascii="PT Astra Serif" w:hAnsi="PT Astra Serif" w:cs="Times New Roman"/>
          <w:sz w:val="28"/>
          <w:szCs w:val="28"/>
        </w:rPr>
      </w:pPr>
      <w:r w:rsidRPr="002820DF">
        <w:rPr>
          <w:rFonts w:ascii="PT Astra Serif" w:hAnsi="PT Astra Serif" w:cs="Times New Roman"/>
          <w:sz w:val="28"/>
          <w:szCs w:val="28"/>
        </w:rPr>
        <w:tab/>
        <w:t>При личной подаче заявления и документов или их подаче представителем по доверенности выдается расписка в получении заявления и документов. При подаче заявления и документов по</w:t>
      </w:r>
      <w:r w:rsidR="00501985" w:rsidRPr="002820DF">
        <w:rPr>
          <w:rFonts w:ascii="PT Astra Serif" w:hAnsi="PT Astra Serif" w:cs="Times New Roman"/>
          <w:sz w:val="28"/>
          <w:szCs w:val="28"/>
        </w:rPr>
        <w:t> </w:t>
      </w:r>
      <w:r w:rsidRPr="002820DF">
        <w:rPr>
          <w:rFonts w:ascii="PT Astra Serif" w:hAnsi="PT Astra Serif" w:cs="Times New Roman"/>
          <w:sz w:val="28"/>
          <w:szCs w:val="28"/>
        </w:rPr>
        <w:t>электронной почте секретарь конкурсной комиссии в течение одного рабочего дня со дня их получения направляет подтверждение о получении заявления и документов в электронной форме по адресу электронной почты, с которого они поступили.</w:t>
      </w:r>
    </w:p>
    <w:p w:rsidR="004D2D9F" w:rsidRPr="002820DF" w:rsidRDefault="004D2D9F" w:rsidP="00816DF0">
      <w:pPr>
        <w:tabs>
          <w:tab w:val="left" w:pos="709"/>
        </w:tabs>
        <w:spacing w:after="0" w:line="240" w:lineRule="auto"/>
        <w:jc w:val="both"/>
        <w:rPr>
          <w:rFonts w:ascii="PT Astra Serif" w:hAnsi="PT Astra Serif"/>
          <w:sz w:val="28"/>
          <w:szCs w:val="28"/>
        </w:rPr>
      </w:pPr>
      <w:r w:rsidRPr="002820DF">
        <w:rPr>
          <w:rFonts w:ascii="PT Astra Serif" w:hAnsi="PT Astra Serif" w:cs="Times New Roman"/>
          <w:sz w:val="28"/>
          <w:szCs w:val="28"/>
        </w:rPr>
        <w:tab/>
        <w:t xml:space="preserve">Дополнительную информацию о проведении конкурса можно получить у секретаря конкурсной комиссии Эрдни-Горяевой Надежды Михайловны в помещении </w:t>
      </w:r>
      <w:r w:rsidRPr="002820DF">
        <w:rPr>
          <w:rFonts w:ascii="PT Astra Serif" w:hAnsi="PT Astra Serif"/>
          <w:sz w:val="28"/>
          <w:szCs w:val="28"/>
        </w:rPr>
        <w:t>Управления Минюста России по Республике Калмыкия по</w:t>
      </w:r>
      <w:r w:rsidR="00F150C2" w:rsidRPr="002820DF">
        <w:rPr>
          <w:rFonts w:ascii="PT Astra Serif" w:hAnsi="PT Astra Serif"/>
        </w:rPr>
        <w:t> </w:t>
      </w:r>
      <w:r w:rsidRPr="002820DF">
        <w:rPr>
          <w:rFonts w:ascii="PT Astra Serif" w:hAnsi="PT Astra Serif"/>
          <w:sz w:val="28"/>
          <w:szCs w:val="28"/>
        </w:rPr>
        <w:t xml:space="preserve">адресу: 358009, г. Элиста, ул. Г. Молоканова, 49, кабинет 9, </w:t>
      </w:r>
      <w:r w:rsidR="002873C5" w:rsidRPr="002820DF">
        <w:rPr>
          <w:rFonts w:ascii="PT Astra Serif" w:hAnsi="PT Astra Serif"/>
          <w:sz w:val="28"/>
          <w:szCs w:val="28"/>
        </w:rPr>
        <w:t xml:space="preserve">                            8 (847</w:t>
      </w:r>
      <w:r w:rsidR="00654CAD" w:rsidRPr="002820DF">
        <w:rPr>
          <w:rFonts w:ascii="PT Astra Serif" w:hAnsi="PT Astra Serif"/>
          <w:sz w:val="28"/>
          <w:szCs w:val="28"/>
        </w:rPr>
        <w:t>22) 5-01-75</w:t>
      </w:r>
      <w:r w:rsidR="002873C5" w:rsidRPr="002820DF">
        <w:rPr>
          <w:rFonts w:ascii="PT Astra Serif" w:hAnsi="PT Astra Serif"/>
          <w:sz w:val="28"/>
          <w:szCs w:val="28"/>
        </w:rPr>
        <w:t xml:space="preserve">,  </w:t>
      </w:r>
      <w:r w:rsidRPr="002820DF">
        <w:rPr>
          <w:rFonts w:ascii="PT Astra Serif" w:hAnsi="PT Astra Serif"/>
          <w:sz w:val="28"/>
          <w:szCs w:val="28"/>
        </w:rPr>
        <w:t xml:space="preserve">адрес электронной почты: </w:t>
      </w:r>
      <w:r w:rsidRPr="002820DF">
        <w:rPr>
          <w:rFonts w:ascii="PT Astra Serif" w:hAnsi="PT Astra Serif"/>
          <w:b/>
          <w:sz w:val="28"/>
          <w:szCs w:val="28"/>
          <w:u w:val="single"/>
        </w:rPr>
        <w:t>ru08@minjust.gov.ru</w:t>
      </w:r>
      <w:r w:rsidRPr="002820DF">
        <w:rPr>
          <w:rFonts w:ascii="PT Astra Serif" w:hAnsi="PT Astra Serif"/>
          <w:sz w:val="28"/>
          <w:szCs w:val="28"/>
        </w:rPr>
        <w:t>.</w:t>
      </w:r>
    </w:p>
    <w:p w:rsidR="004D2D9F" w:rsidRPr="002820DF" w:rsidRDefault="004D2D9F" w:rsidP="004D2D9F">
      <w:pPr>
        <w:tabs>
          <w:tab w:val="left" w:pos="330"/>
        </w:tabs>
        <w:spacing w:after="0" w:line="240" w:lineRule="auto"/>
        <w:jc w:val="both"/>
        <w:rPr>
          <w:rFonts w:ascii="PT Astra Serif" w:hAnsi="PT Astra Serif" w:cs="Times New Roman"/>
          <w:sz w:val="28"/>
          <w:szCs w:val="28"/>
        </w:rPr>
      </w:pPr>
    </w:p>
    <w:sectPr w:rsidR="004D2D9F" w:rsidRPr="002820DF" w:rsidSect="009F2306">
      <w:headerReference w:type="default" r:id="rId6"/>
      <w:pgSz w:w="11906" w:h="16838"/>
      <w:pgMar w:top="1418"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9A4" w:rsidRDefault="003D29A4" w:rsidP="009F2306">
      <w:pPr>
        <w:spacing w:after="0" w:line="240" w:lineRule="auto"/>
      </w:pPr>
      <w:r>
        <w:separator/>
      </w:r>
    </w:p>
  </w:endnote>
  <w:endnote w:type="continuationSeparator" w:id="0">
    <w:p w:rsidR="003D29A4" w:rsidRDefault="003D29A4" w:rsidP="009F2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9A4" w:rsidRDefault="003D29A4" w:rsidP="009F2306">
      <w:pPr>
        <w:spacing w:after="0" w:line="240" w:lineRule="auto"/>
      </w:pPr>
      <w:r>
        <w:separator/>
      </w:r>
    </w:p>
  </w:footnote>
  <w:footnote w:type="continuationSeparator" w:id="0">
    <w:p w:rsidR="003D29A4" w:rsidRDefault="003D29A4" w:rsidP="009F2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579132"/>
      <w:docPartObj>
        <w:docPartGallery w:val="Page Numbers (Top of Page)"/>
        <w:docPartUnique/>
      </w:docPartObj>
    </w:sdtPr>
    <w:sdtEndPr/>
    <w:sdtContent>
      <w:p w:rsidR="009F2306" w:rsidRDefault="00BD30D6">
        <w:pPr>
          <w:pStyle w:val="a3"/>
          <w:jc w:val="center"/>
        </w:pPr>
        <w:r>
          <w:fldChar w:fldCharType="begin"/>
        </w:r>
        <w:r>
          <w:instrText xml:space="preserve"> PAGE   \* MERGEFORMAT </w:instrText>
        </w:r>
        <w:r>
          <w:fldChar w:fldCharType="separate"/>
        </w:r>
        <w:r w:rsidR="002820DF">
          <w:rPr>
            <w:noProof/>
          </w:rPr>
          <w:t>2</w:t>
        </w:r>
        <w:r>
          <w:rPr>
            <w:noProof/>
          </w:rPr>
          <w:fldChar w:fldCharType="end"/>
        </w:r>
      </w:p>
    </w:sdtContent>
  </w:sdt>
  <w:p w:rsidR="009F2306" w:rsidRDefault="009F230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C4CE2"/>
    <w:rsid w:val="00016BC5"/>
    <w:rsid w:val="00071C9C"/>
    <w:rsid w:val="00203F26"/>
    <w:rsid w:val="002820DF"/>
    <w:rsid w:val="002873C5"/>
    <w:rsid w:val="002C3963"/>
    <w:rsid w:val="003D29A4"/>
    <w:rsid w:val="00471667"/>
    <w:rsid w:val="004D2D9F"/>
    <w:rsid w:val="00501985"/>
    <w:rsid w:val="005800E3"/>
    <w:rsid w:val="00654CAD"/>
    <w:rsid w:val="00737D3A"/>
    <w:rsid w:val="007D6F26"/>
    <w:rsid w:val="00816DF0"/>
    <w:rsid w:val="008A4DEA"/>
    <w:rsid w:val="009015EE"/>
    <w:rsid w:val="009948D7"/>
    <w:rsid w:val="009E621E"/>
    <w:rsid w:val="009F2306"/>
    <w:rsid w:val="00A74829"/>
    <w:rsid w:val="00BD30D6"/>
    <w:rsid w:val="00CC2EB4"/>
    <w:rsid w:val="00D84B2D"/>
    <w:rsid w:val="00DB222F"/>
    <w:rsid w:val="00E30D59"/>
    <w:rsid w:val="00E45AC8"/>
    <w:rsid w:val="00F150C2"/>
    <w:rsid w:val="00F5075D"/>
    <w:rsid w:val="00F72FE2"/>
    <w:rsid w:val="00FB7F7F"/>
    <w:rsid w:val="00FC4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15192"/>
  <w15:docId w15:val="{6B501F43-FD9A-4712-A413-CC26A1B5C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A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230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F2306"/>
  </w:style>
  <w:style w:type="paragraph" w:styleId="a5">
    <w:name w:val="footer"/>
    <w:basedOn w:val="a"/>
    <w:link w:val="a6"/>
    <w:uiPriority w:val="99"/>
    <w:semiHidden/>
    <w:unhideWhenUsed/>
    <w:rsid w:val="009F2306"/>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F2306"/>
  </w:style>
  <w:style w:type="paragraph" w:styleId="a7">
    <w:name w:val="Balloon Text"/>
    <w:basedOn w:val="a"/>
    <w:link w:val="a8"/>
    <w:uiPriority w:val="99"/>
    <w:semiHidden/>
    <w:unhideWhenUsed/>
    <w:rsid w:val="00071C9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71C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10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3</Pages>
  <Words>1032</Words>
  <Characters>5889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Батр</dc:creator>
  <cp:keywords/>
  <dc:description/>
  <cp:lastModifiedBy>Админист</cp:lastModifiedBy>
  <cp:revision>22</cp:revision>
  <cp:lastPrinted>2025-10-02T14:30:00Z</cp:lastPrinted>
  <dcterms:created xsi:type="dcterms:W3CDTF">2021-04-15T07:44:00Z</dcterms:created>
  <dcterms:modified xsi:type="dcterms:W3CDTF">2025-10-02T14:30:00Z</dcterms:modified>
</cp:coreProperties>
</file>